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3D" w:rsidRPr="00D00D22" w:rsidRDefault="00D00D22" w:rsidP="00000853">
      <w:pPr>
        <w:spacing w:line="240" w:lineRule="auto"/>
        <w:contextualSpacing/>
        <w:rPr>
          <w:b/>
        </w:rPr>
      </w:pPr>
      <w:r w:rsidRPr="00D00D22">
        <w:rPr>
          <w:b/>
        </w:rPr>
        <w:t>Четверг</w:t>
      </w:r>
    </w:p>
    <w:tbl>
      <w:tblPr>
        <w:tblW w:w="16033" w:type="dxa"/>
        <w:tblInd w:w="93" w:type="dxa"/>
        <w:tblLayout w:type="fixed"/>
        <w:tblLook w:val="04A0"/>
      </w:tblPr>
      <w:tblGrid>
        <w:gridCol w:w="466"/>
        <w:gridCol w:w="1596"/>
        <w:gridCol w:w="2348"/>
        <w:gridCol w:w="2552"/>
        <w:gridCol w:w="2410"/>
        <w:gridCol w:w="2410"/>
        <w:gridCol w:w="2126"/>
        <w:gridCol w:w="2125"/>
      </w:tblGrid>
      <w:tr w:rsidR="00146333" w:rsidRPr="00D00D22" w:rsidTr="00146333">
        <w:trPr>
          <w:trHeight w:val="609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33" w:rsidRPr="00B23A8E" w:rsidRDefault="00146333" w:rsidP="000A1F35">
            <w:pPr>
              <w:contextualSpacing/>
              <w:rPr>
                <w:sz w:val="24"/>
                <w:szCs w:val="24"/>
              </w:rPr>
            </w:pPr>
            <w:r w:rsidRPr="00B23A8E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sz w:val="24"/>
                <w:szCs w:val="24"/>
              </w:rPr>
            </w:pPr>
            <w:r w:rsidRPr="00B23A8E">
              <w:rPr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b/>
                <w:bCs/>
                <w:sz w:val="24"/>
                <w:szCs w:val="24"/>
              </w:rPr>
            </w:pPr>
            <w:r w:rsidRPr="00B23A8E">
              <w:rPr>
                <w:b/>
                <w:bCs/>
                <w:sz w:val="24"/>
                <w:szCs w:val="24"/>
              </w:rPr>
              <w:t>08.00-08.30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b/>
                <w:bCs/>
                <w:sz w:val="24"/>
                <w:szCs w:val="24"/>
              </w:rPr>
            </w:pPr>
            <w:r w:rsidRPr="00B23A8E">
              <w:rPr>
                <w:b/>
                <w:bCs/>
                <w:sz w:val="24"/>
                <w:szCs w:val="24"/>
              </w:rPr>
              <w:t>09.00-09.30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b/>
                <w:bCs/>
                <w:sz w:val="24"/>
                <w:szCs w:val="24"/>
              </w:rPr>
            </w:pPr>
            <w:r w:rsidRPr="00B23A8E">
              <w:rPr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b/>
                <w:bCs/>
                <w:sz w:val="24"/>
                <w:szCs w:val="24"/>
              </w:rPr>
            </w:pPr>
            <w:r w:rsidRPr="00B23A8E">
              <w:rPr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B23A8E" w:rsidRDefault="00146333" w:rsidP="000A1F35">
            <w:pPr>
              <w:contextualSpacing/>
              <w:rPr>
                <w:b/>
                <w:bCs/>
                <w:sz w:val="24"/>
                <w:szCs w:val="24"/>
              </w:rPr>
            </w:pPr>
            <w:r w:rsidRPr="00B23A8E">
              <w:rPr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333" w:rsidRPr="00D00D22" w:rsidTr="00146333">
        <w:trPr>
          <w:trHeight w:val="609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Байзенова К.А.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1а чтение   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sz w:val="24"/>
                <w:szCs w:val="24"/>
                <w:lang w:eastAsia="ru-RU"/>
              </w:rPr>
              <w:t xml:space="preserve">1а русск.язык </w:t>
            </w:r>
            <w:proofErr w:type="spellStart"/>
            <w:r w:rsidRPr="00D00D22">
              <w:rPr>
                <w:rFonts w:eastAsia="Times New Roman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00D22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окруж.мир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учебник +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1а технология 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84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Сысоева Н.А.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Т+учеб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русс.яз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Т+учеб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Т+учеб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изо. Практическая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170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Асанова Н.М.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Ватсап,Вайбер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2а русский язык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Ватсап,Вайбер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sz w:val="24"/>
                <w:szCs w:val="24"/>
                <w:lang w:eastAsia="ru-RU"/>
              </w:rPr>
              <w:t xml:space="preserve">2а математика </w:t>
            </w:r>
            <w:proofErr w:type="spellStart"/>
            <w:r w:rsidRPr="00D00D22">
              <w:rPr>
                <w:rFonts w:eastAsia="Times New Roman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00D2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sz w:val="24"/>
                <w:szCs w:val="24"/>
                <w:lang w:eastAsia="ru-RU"/>
              </w:rPr>
              <w:t>Дневник.Ру,Ватсап,Вайбер,Учи.Ру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2а индивидуальное занятие рабочая тетрадь,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Дневник.Ру,Ватсап,Вайбер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2а объединение "Математический калейдоскоп"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Ватсап,Вайбер</w:t>
            </w:r>
            <w:proofErr w:type="spellEnd"/>
          </w:p>
        </w:tc>
      </w:tr>
      <w:tr w:rsidR="00146333" w:rsidRPr="00D00D22" w:rsidTr="00146333">
        <w:trPr>
          <w:trHeight w:val="55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Аяхметова К.М.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Т+учеб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русс.яз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Т+учеб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85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Гуева О.Ф.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окружающий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мир.учебник.ватсап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язык.учебник+тетрадь.ватсап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математика.видео.учебник+тетрадь.ватсап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8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Леонова Т.П.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русс.яз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 Учебник, тетрадь, 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Учебник, тетрадь, 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чтение учебник,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5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Сунгатова А.Э. 17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3в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русс.яз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3в чтение учебник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3в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3в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вес.грам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  Учебник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8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Кондрашова В.В.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Рус.яз.Уч.+Т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Дн.РУ,Ватсап,голосовое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Литер.чт.Уч.+Т,Дн.РУ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Ватсап,голосовое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Рус.яз.Уч.+Т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Дн.РУ,Ватсап,голосовое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333" w:rsidRPr="00D00D22" w:rsidTr="00146333">
        <w:trPr>
          <w:trHeight w:val="89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Ким Л.А.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русс.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РЭШ,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РЭШ,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D00D2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33" w:rsidRPr="00D00D22" w:rsidRDefault="00146333" w:rsidP="00146333">
            <w:pPr>
              <w:spacing w:after="0" w:line="240" w:lineRule="auto"/>
              <w:ind w:firstLine="33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00D22" w:rsidRDefault="00D00D22"/>
    <w:sectPr w:rsidR="00D00D22" w:rsidSect="00D00D22">
      <w:pgSz w:w="16838" w:h="11906" w:orient="landscape"/>
      <w:pgMar w:top="1701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D00D22"/>
    <w:rsid w:val="00000853"/>
    <w:rsid w:val="00146333"/>
    <w:rsid w:val="00952C3D"/>
    <w:rsid w:val="00CB3B95"/>
    <w:rsid w:val="00D0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12 кабинет</cp:lastModifiedBy>
  <cp:revision>4</cp:revision>
  <dcterms:created xsi:type="dcterms:W3CDTF">2020-04-21T07:46:00Z</dcterms:created>
  <dcterms:modified xsi:type="dcterms:W3CDTF">2020-04-21T12:52:00Z</dcterms:modified>
</cp:coreProperties>
</file>